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03D1" w14:textId="7D084F1E" w:rsidR="002F5A0E" w:rsidRPr="002A43B0" w:rsidRDefault="002F5A0E" w:rsidP="002A43B0">
      <w:pPr>
        <w:spacing w:after="120"/>
        <w:jc w:val="center"/>
        <w:rPr>
          <w:rFonts w:cs="Times New Roman"/>
          <w:b/>
          <w:sz w:val="24"/>
        </w:rPr>
      </w:pPr>
      <w:r w:rsidRPr="002A43B0">
        <w:rPr>
          <w:rFonts w:cs="Times New Roman"/>
          <w:b/>
          <w:sz w:val="24"/>
        </w:rPr>
        <w:t>Instructions for Using Template End-of-Year Reverification Letter</w:t>
      </w:r>
    </w:p>
    <w:p w14:paraId="4EE73D12" w14:textId="77777777" w:rsidR="002F5A0E" w:rsidRPr="007622FB" w:rsidRDefault="002F5A0E" w:rsidP="002A43B0">
      <w:pPr>
        <w:spacing w:after="120"/>
        <w:ind w:left="-360" w:right="-360"/>
        <w:rPr>
          <w:rFonts w:cs="Times New Roman"/>
        </w:rPr>
      </w:pPr>
      <w:r w:rsidRPr="007622FB">
        <w:rPr>
          <w:rFonts w:cs="Times New Roman"/>
        </w:rPr>
        <w:t>The McKinney-Vento Act and New York Education Law Section 3209 require districts to provide continued enrollment and transportation for students for the duration of homelessness, the remainder of the academic year in which families become permanently housed, and one additional year if that year constitutes the student’s terminal year in the school building (e.g., 8</w:t>
      </w:r>
      <w:r w:rsidRPr="007622FB">
        <w:rPr>
          <w:rFonts w:cs="Times New Roman"/>
          <w:vertAlign w:val="superscript"/>
        </w:rPr>
        <w:t>th</w:t>
      </w:r>
      <w:r w:rsidRPr="007622FB">
        <w:rPr>
          <w:rFonts w:cs="Times New Roman"/>
        </w:rPr>
        <w:t xml:space="preserve"> grade, 12</w:t>
      </w:r>
      <w:r w:rsidRPr="007622FB">
        <w:rPr>
          <w:rFonts w:cs="Times New Roman"/>
          <w:vertAlign w:val="superscript"/>
        </w:rPr>
        <w:t>th</w:t>
      </w:r>
      <w:r w:rsidRPr="007622FB">
        <w:rPr>
          <w:rFonts w:cs="Times New Roman"/>
        </w:rPr>
        <w:t xml:space="preserve"> grade). </w:t>
      </w:r>
    </w:p>
    <w:p w14:paraId="181EB4B5" w14:textId="77777777" w:rsidR="002F5A0E" w:rsidRPr="007622FB" w:rsidRDefault="002F5A0E" w:rsidP="002A43B0">
      <w:pPr>
        <w:spacing w:after="120"/>
        <w:ind w:left="-360" w:right="-360"/>
        <w:rPr>
          <w:rFonts w:cs="Times New Roman"/>
        </w:rPr>
      </w:pPr>
      <w:r w:rsidRPr="007622FB">
        <w:rPr>
          <w:rFonts w:cs="Times New Roman"/>
        </w:rPr>
        <w:t>McKinney-Vento designations should be revisited at the end of each</w:t>
      </w:r>
      <w:r>
        <w:rPr>
          <w:rFonts w:cs="Times New Roman"/>
        </w:rPr>
        <w:t xml:space="preserve"> year</w:t>
      </w:r>
      <w:r w:rsidRPr="007622FB">
        <w:rPr>
          <w:rFonts w:cs="Times New Roman"/>
        </w:rPr>
        <w:t xml:space="preserve"> so that</w:t>
      </w:r>
      <w:r>
        <w:rPr>
          <w:rFonts w:cs="Times New Roman"/>
        </w:rPr>
        <w:t>,</w:t>
      </w:r>
      <w:r w:rsidRPr="007622FB">
        <w:rPr>
          <w:rFonts w:cs="Times New Roman"/>
        </w:rPr>
        <w:t xml:space="preserve"> </w:t>
      </w:r>
      <w:r>
        <w:rPr>
          <w:rFonts w:cs="Times New Roman"/>
        </w:rPr>
        <w:t xml:space="preserve">for example, </w:t>
      </w:r>
      <w:r w:rsidRPr="007622FB">
        <w:rPr>
          <w:rFonts w:cs="Times New Roman"/>
        </w:rPr>
        <w:t>families who have become permanently housed are provided with assistance transferring to the new local school district at th</w:t>
      </w:r>
      <w:r>
        <w:rPr>
          <w:rFonts w:cs="Times New Roman"/>
        </w:rPr>
        <w:t>e end of the school year, and</w:t>
      </w:r>
      <w:r w:rsidRPr="007622FB">
        <w:rPr>
          <w:rFonts w:cs="Times New Roman"/>
        </w:rPr>
        <w:t xml:space="preserve"> any dispute about the student’s continued eligibility under McKinney-Vento can be resolved before the start of the next school year. </w:t>
      </w:r>
    </w:p>
    <w:p w14:paraId="6D073D12" w14:textId="77777777" w:rsidR="002F5A0E" w:rsidRPr="007622FB" w:rsidRDefault="002F5A0E" w:rsidP="002A43B0">
      <w:pPr>
        <w:spacing w:after="120"/>
        <w:ind w:left="-360" w:right="-360"/>
        <w:rPr>
          <w:rFonts w:cs="Times New Roman"/>
        </w:rPr>
      </w:pPr>
      <w:r w:rsidRPr="007622FB">
        <w:rPr>
          <w:rFonts w:cs="Times New Roman"/>
        </w:rPr>
        <w:t>Communication between a school district and a parent about a student’s continued McKinney-Vento eligibility should be done with sensitivity. The following are some best practices:</w:t>
      </w:r>
    </w:p>
    <w:p w14:paraId="49BEDA05" w14:textId="77777777" w:rsidR="002F5A0E" w:rsidRPr="007622FB" w:rsidRDefault="002F5A0E" w:rsidP="002A43B0">
      <w:pPr>
        <w:pStyle w:val="ListParagraph"/>
        <w:numPr>
          <w:ilvl w:val="0"/>
          <w:numId w:val="3"/>
        </w:numPr>
        <w:spacing w:after="120"/>
        <w:ind w:left="0" w:right="-360"/>
        <w:contextualSpacing w:val="0"/>
        <w:rPr>
          <w:rFonts w:cs="Times New Roman"/>
        </w:rPr>
      </w:pPr>
      <w:r w:rsidRPr="007622FB">
        <w:rPr>
          <w:rFonts w:cs="Times New Roman"/>
        </w:rPr>
        <w:t>Revisit McKinney-Vento determinations for all students at the end of the year and possibly earlier if information comes to light that a student’s housing status has changed.</w:t>
      </w:r>
    </w:p>
    <w:p w14:paraId="39BEBCAC" w14:textId="77777777" w:rsidR="002F5A0E" w:rsidRPr="007622FB" w:rsidRDefault="002F5A0E" w:rsidP="002A43B0">
      <w:pPr>
        <w:pStyle w:val="ListParagraph"/>
        <w:numPr>
          <w:ilvl w:val="0"/>
          <w:numId w:val="3"/>
        </w:numPr>
        <w:spacing w:after="120"/>
        <w:ind w:left="0" w:right="-360"/>
        <w:contextualSpacing w:val="0"/>
        <w:rPr>
          <w:rFonts w:cs="Times New Roman"/>
        </w:rPr>
      </w:pPr>
      <w:r w:rsidRPr="007622FB">
        <w:rPr>
          <w:rFonts w:cs="Times New Roman"/>
        </w:rPr>
        <w:t>Revisit all McKinney-Vento designations to avoid making families feel singled out, even if some situations may be clearer than others.</w:t>
      </w:r>
    </w:p>
    <w:p w14:paraId="6558D791" w14:textId="77777777" w:rsidR="002F5A0E" w:rsidRPr="007622FB" w:rsidRDefault="002F5A0E" w:rsidP="002A43B0">
      <w:pPr>
        <w:pStyle w:val="ListParagraph"/>
        <w:numPr>
          <w:ilvl w:val="0"/>
          <w:numId w:val="3"/>
        </w:numPr>
        <w:spacing w:after="120"/>
        <w:ind w:left="0" w:right="-360"/>
        <w:contextualSpacing w:val="0"/>
        <w:rPr>
          <w:rFonts w:cs="Times New Roman"/>
        </w:rPr>
      </w:pPr>
      <w:r w:rsidRPr="007622FB">
        <w:rPr>
          <w:rFonts w:cs="Times New Roman"/>
        </w:rPr>
        <w:t xml:space="preserve">Be transparent about the process from the beginning. Let families know at the time of designation that McKinney-Vento eligibility determinations for all students are revisited. Advance notice that the designation will be revisited may alleviate potential feelings of anxiety or mistrust that the parent may have.   </w:t>
      </w:r>
    </w:p>
    <w:p w14:paraId="1C52C1A6" w14:textId="77777777" w:rsidR="002F5A0E" w:rsidRPr="007622FB" w:rsidRDefault="002F5A0E" w:rsidP="002A43B0">
      <w:pPr>
        <w:pStyle w:val="ListParagraph"/>
        <w:numPr>
          <w:ilvl w:val="0"/>
          <w:numId w:val="3"/>
        </w:numPr>
        <w:spacing w:after="120"/>
        <w:ind w:left="0" w:right="-360"/>
        <w:contextualSpacing w:val="0"/>
        <w:rPr>
          <w:rFonts w:cs="Times New Roman"/>
        </w:rPr>
      </w:pPr>
      <w:r w:rsidRPr="007622FB">
        <w:rPr>
          <w:rFonts w:cs="Times New Roman"/>
        </w:rPr>
        <w:t xml:space="preserve">Explain to families at the time of designation that shared housing situations that were originally meant to be temporary </w:t>
      </w:r>
      <w:r w:rsidRPr="007622FB">
        <w:rPr>
          <w:rFonts w:cs="Times New Roman"/>
          <w:u w:val="single"/>
        </w:rPr>
        <w:t>may</w:t>
      </w:r>
      <w:r w:rsidRPr="007622FB">
        <w:rPr>
          <w:rFonts w:cs="Times New Roman"/>
        </w:rPr>
        <w:t xml:space="preserve"> become permanent with the passage of time.</w:t>
      </w:r>
    </w:p>
    <w:p w14:paraId="2DDBCD54" w14:textId="77777777" w:rsidR="002F5A0E" w:rsidRPr="007622FB" w:rsidRDefault="002F5A0E" w:rsidP="002A43B0">
      <w:pPr>
        <w:pStyle w:val="ListParagraph"/>
        <w:numPr>
          <w:ilvl w:val="0"/>
          <w:numId w:val="3"/>
        </w:numPr>
        <w:spacing w:after="120"/>
        <w:ind w:left="0" w:right="-360"/>
        <w:contextualSpacing w:val="0"/>
        <w:rPr>
          <w:rFonts w:cs="Times New Roman"/>
        </w:rPr>
      </w:pPr>
      <w:r w:rsidRPr="007622FB">
        <w:rPr>
          <w:rFonts w:cs="Times New Roman"/>
        </w:rPr>
        <w:t xml:space="preserve">Send parents the attached Reverification Template Letter and a new Housing Questionnaire in the spring semester to give them the opportunity to self-identify. Make sure that parents know that this process applies to </w:t>
      </w:r>
      <w:r w:rsidRPr="007622FB">
        <w:rPr>
          <w:rFonts w:cs="Times New Roman"/>
          <w:u w:val="single"/>
        </w:rPr>
        <w:t>all</w:t>
      </w:r>
      <w:r w:rsidRPr="007622FB">
        <w:rPr>
          <w:rFonts w:cs="Times New Roman"/>
        </w:rPr>
        <w:t xml:space="preserve"> students designated as McKinney-Vento eligible.</w:t>
      </w:r>
    </w:p>
    <w:p w14:paraId="6460E90E" w14:textId="77777777" w:rsidR="002F5A0E" w:rsidRPr="007622FB" w:rsidRDefault="002F5A0E" w:rsidP="002A43B0">
      <w:pPr>
        <w:pStyle w:val="ListParagraph"/>
        <w:numPr>
          <w:ilvl w:val="0"/>
          <w:numId w:val="3"/>
        </w:numPr>
        <w:spacing w:after="120"/>
        <w:ind w:left="0" w:right="-360"/>
        <w:contextualSpacing w:val="0"/>
        <w:rPr>
          <w:rFonts w:cs="Times New Roman"/>
        </w:rPr>
      </w:pPr>
      <w:r w:rsidRPr="007622FB">
        <w:rPr>
          <w:rFonts w:cs="Times New Roman"/>
        </w:rPr>
        <w:t xml:space="preserve">If there is a question about the student’s continued McKinney-Vento eligibility, make sure it is addressed as soon as possible. If a dispute arises about the student’s continued eligibility for the following school year, make sure the dispute is resolved over the summer to minimize any potential disruptions in the student’s education as well as </w:t>
      </w:r>
      <w:r>
        <w:rPr>
          <w:rFonts w:cs="Times New Roman"/>
        </w:rPr>
        <w:t xml:space="preserve">any potential disruptions </w:t>
      </w:r>
      <w:r w:rsidRPr="007622FB">
        <w:rPr>
          <w:rFonts w:cs="Times New Roman"/>
        </w:rPr>
        <w:t xml:space="preserve">to the school community. </w:t>
      </w:r>
    </w:p>
    <w:p w14:paraId="74D99A3F" w14:textId="37A95996" w:rsidR="002F5A0E" w:rsidRDefault="002F5A0E" w:rsidP="002A43B0">
      <w:pPr>
        <w:spacing w:after="120"/>
        <w:ind w:left="-360" w:right="-360"/>
        <w:rPr>
          <w:rFonts w:cs="Times New Roman"/>
        </w:rPr>
      </w:pPr>
      <w:r w:rsidRPr="007622FB">
        <w:rPr>
          <w:rFonts w:cs="Times New Roman"/>
        </w:rPr>
        <w:t>Please note, information about the living situation of a student who is homeless (e.g., homeless status, temporary address) is considered a part of the student’s educational record and may not be disclosed as directory information. This means that school districts may not disclose the address where the student is temporarily living or the temporary housing status of a student who is homeless to a third party (</w:t>
      </w:r>
      <w:proofErr w:type="gramStart"/>
      <w:r w:rsidRPr="007622FB">
        <w:rPr>
          <w:rFonts w:cs="Times New Roman"/>
        </w:rPr>
        <w:t>e.g.</w:t>
      </w:r>
      <w:proofErr w:type="gramEnd"/>
      <w:r w:rsidRPr="007622FB">
        <w:rPr>
          <w:rFonts w:cs="Times New Roman"/>
        </w:rPr>
        <w:t xml:space="preserve"> landlord) without the consent of the parent. </w:t>
      </w:r>
    </w:p>
    <w:p w14:paraId="76DE99F8" w14:textId="5AA284E6" w:rsidR="002A43B0" w:rsidRPr="007622FB" w:rsidRDefault="00A013CA" w:rsidP="002A43B0">
      <w:pPr>
        <w:spacing w:after="120"/>
        <w:ind w:left="-360" w:right="-360"/>
        <w:rPr>
          <w:rFonts w:cs="Times New Roman"/>
        </w:rPr>
      </w:pPr>
      <w:r>
        <w:t>Also, i</w:t>
      </w:r>
      <w:r w:rsidR="002A43B0">
        <w:t xml:space="preserve">t is critical that liaisons ensure a smooth transition for students who are no longer McKinney-Vento eligible and connect them with supports for which they are entitled (for example, Title I services, services for English Language Learner, special education services, attendance improvement/dropout prevention services, academic intervention services, etc.). Research has shown that formerly homeless students have rates of chronic absenteeism and low proficiency rates on the statewide assessments </w:t>
      </w:r>
      <w:proofErr w:type="gramStart"/>
      <w:r w:rsidR="002A43B0">
        <w:t>similar to</w:t>
      </w:r>
      <w:proofErr w:type="gramEnd"/>
      <w:r w:rsidR="002A43B0">
        <w:t xml:space="preserve"> students who are currently experiencing homelessness.</w:t>
      </w:r>
    </w:p>
    <w:p w14:paraId="0D63A77D" w14:textId="05443245" w:rsidR="002A43B0" w:rsidRDefault="002F5A0E" w:rsidP="002A43B0">
      <w:pPr>
        <w:spacing w:after="120"/>
        <w:ind w:left="-360" w:right="-360"/>
        <w:rPr>
          <w:rFonts w:cs="Times New Roman"/>
        </w:rPr>
      </w:pPr>
      <w:r w:rsidRPr="007622FB">
        <w:rPr>
          <w:rFonts w:cs="Times New Roman"/>
        </w:rPr>
        <w:t xml:space="preserve">For general information about determining eligibility and navigating difficult conversations, consult the </w:t>
      </w:r>
      <w:hyperlink r:id="rId8" w:history="1">
        <w:r w:rsidRPr="009276F4">
          <w:rPr>
            <w:rStyle w:val="Hyperlink"/>
            <w:rFonts w:cs="Times New Roman"/>
          </w:rPr>
          <w:t>National Center for Homeless Education’s “Determining Eligibility” issue brief</w:t>
        </w:r>
      </w:hyperlink>
      <w:r w:rsidRPr="007622FB">
        <w:rPr>
          <w:rFonts w:cs="Times New Roman"/>
        </w:rPr>
        <w:t xml:space="preserve"> and our </w:t>
      </w:r>
      <w:hyperlink r:id="rId9" w:history="1">
        <w:r w:rsidRPr="009276F4">
          <w:rPr>
            <w:rStyle w:val="Hyperlink"/>
            <w:rFonts w:cs="Times New Roman"/>
          </w:rPr>
          <w:t xml:space="preserve">Tips for </w:t>
        </w:r>
        <w:r w:rsidRPr="009276F4">
          <w:rPr>
            <w:rStyle w:val="Hyperlink"/>
            <w:rFonts w:cs="Times New Roman"/>
          </w:rPr>
          <w:t>N</w:t>
        </w:r>
        <w:r w:rsidRPr="009276F4">
          <w:rPr>
            <w:rStyle w:val="Hyperlink"/>
            <w:rFonts w:cs="Times New Roman"/>
          </w:rPr>
          <w:t>avigatin</w:t>
        </w:r>
        <w:r w:rsidRPr="009276F4">
          <w:rPr>
            <w:rStyle w:val="Hyperlink"/>
            <w:rFonts w:cs="Times New Roman"/>
          </w:rPr>
          <w:t>g</w:t>
        </w:r>
        <w:r w:rsidRPr="009276F4">
          <w:rPr>
            <w:rStyle w:val="Hyperlink"/>
            <w:rFonts w:cs="Times New Roman"/>
          </w:rPr>
          <w:t xml:space="preserve"> Challenging Conversations</w:t>
        </w:r>
      </w:hyperlink>
      <w:r w:rsidRPr="007622FB">
        <w:rPr>
          <w:rFonts w:cs="Times New Roman"/>
        </w:rPr>
        <w:t>.</w:t>
      </w:r>
      <w:r>
        <w:rPr>
          <w:rFonts w:cs="Times New Roman"/>
        </w:rPr>
        <w:t xml:space="preserve"> I</w:t>
      </w:r>
      <w:r w:rsidRPr="007622FB">
        <w:rPr>
          <w:rFonts w:cs="Times New Roman"/>
        </w:rPr>
        <w:t>f you have questions about the eligibility of specific cases</w:t>
      </w:r>
      <w:r>
        <w:rPr>
          <w:rFonts w:cs="Times New Roman"/>
        </w:rPr>
        <w:t xml:space="preserve">, please </w:t>
      </w:r>
      <w:r w:rsidRPr="007622FB">
        <w:rPr>
          <w:rFonts w:cs="Times New Roman"/>
        </w:rPr>
        <w:t xml:space="preserve">call </w:t>
      </w:r>
      <w:r>
        <w:rPr>
          <w:rFonts w:cs="Times New Roman"/>
        </w:rPr>
        <w:t xml:space="preserve">the NYS-TEACHS </w:t>
      </w:r>
      <w:r w:rsidRPr="007622FB">
        <w:rPr>
          <w:rFonts w:cs="Times New Roman"/>
        </w:rPr>
        <w:t xml:space="preserve">hotline at (800) 388-2014 or check the available resources on our website at </w:t>
      </w:r>
      <w:hyperlink r:id="rId10" w:history="1">
        <w:r w:rsidRPr="007622FB">
          <w:rPr>
            <w:rStyle w:val="Hyperlink"/>
            <w:rFonts w:cs="Times New Roman"/>
          </w:rPr>
          <w:t>www.nysteachs.org</w:t>
        </w:r>
      </w:hyperlink>
      <w:r>
        <w:rPr>
          <w:rFonts w:cs="Times New Roman"/>
        </w:rPr>
        <w:t>.</w:t>
      </w:r>
      <w:r w:rsidR="002A43B0">
        <w:rPr>
          <w:rFonts w:cs="Times New Roman"/>
        </w:rPr>
        <w:br w:type="page"/>
      </w:r>
    </w:p>
    <w:p w14:paraId="3CD76530" w14:textId="77777777" w:rsidR="002F5A0E" w:rsidRPr="007622FB" w:rsidRDefault="002F5A0E" w:rsidP="002F5A0E">
      <w:pPr>
        <w:spacing w:after="120"/>
        <w:rPr>
          <w:rFonts w:cs="Times New Roman"/>
        </w:rPr>
      </w:pPr>
    </w:p>
    <w:p w14:paraId="5C256BC9" w14:textId="77777777" w:rsidR="002F5A0E" w:rsidRPr="004D122E" w:rsidRDefault="002F5A0E" w:rsidP="002F5A0E">
      <w:pPr>
        <w:pStyle w:val="Header"/>
        <w:jc w:val="center"/>
        <w:rPr>
          <w:rFonts w:ascii="Times New Roman" w:hAnsi="Times New Roman" w:cs="Times New Roman"/>
          <w:i/>
        </w:rPr>
      </w:pPr>
      <w:r>
        <w:rPr>
          <w:rFonts w:ascii="Times New Roman" w:hAnsi="Times New Roman" w:cs="Times New Roman"/>
          <w:i/>
        </w:rPr>
        <w:t>(Insert</w:t>
      </w:r>
      <w:r w:rsidRPr="004D122E">
        <w:rPr>
          <w:rFonts w:ascii="Times New Roman" w:hAnsi="Times New Roman" w:cs="Times New Roman"/>
          <w:i/>
        </w:rPr>
        <w:t xml:space="preserve"> </w:t>
      </w:r>
      <w:r>
        <w:rPr>
          <w:rFonts w:ascii="Times New Roman" w:hAnsi="Times New Roman" w:cs="Times New Roman"/>
          <w:i/>
        </w:rPr>
        <w:t>School District</w:t>
      </w:r>
      <w:r w:rsidRPr="004D122E">
        <w:rPr>
          <w:rFonts w:ascii="Times New Roman" w:hAnsi="Times New Roman" w:cs="Times New Roman"/>
          <w:i/>
        </w:rPr>
        <w:t xml:space="preserve"> Letterhead</w:t>
      </w:r>
      <w:r>
        <w:rPr>
          <w:rFonts w:ascii="Times New Roman" w:hAnsi="Times New Roman" w:cs="Times New Roman"/>
          <w:i/>
        </w:rPr>
        <w:t>)</w:t>
      </w:r>
    </w:p>
    <w:p w14:paraId="2CE23797" w14:textId="77777777" w:rsidR="002F5A0E" w:rsidRDefault="002F5A0E" w:rsidP="00351846">
      <w:pPr>
        <w:tabs>
          <w:tab w:val="left" w:pos="1504"/>
        </w:tabs>
        <w:jc w:val="center"/>
        <w:rPr>
          <w:rFonts w:cs="Times New Roman"/>
          <w:b/>
        </w:rPr>
      </w:pPr>
    </w:p>
    <w:p w14:paraId="2AD36EC3" w14:textId="3674EC7E" w:rsidR="00853F71" w:rsidRPr="006717F5" w:rsidRDefault="00351846" w:rsidP="00351846">
      <w:pPr>
        <w:tabs>
          <w:tab w:val="left" w:pos="1504"/>
        </w:tabs>
        <w:jc w:val="center"/>
        <w:rPr>
          <w:rFonts w:cs="Times New Roman"/>
          <w:b/>
        </w:rPr>
      </w:pPr>
      <w:r w:rsidRPr="006717F5">
        <w:rPr>
          <w:rFonts w:cs="Times New Roman"/>
          <w:b/>
        </w:rPr>
        <w:t>Template End-of-Year Re</w:t>
      </w:r>
      <w:r w:rsidR="002F5A0E">
        <w:rPr>
          <w:rFonts w:cs="Times New Roman"/>
          <w:b/>
        </w:rPr>
        <w:t>v</w:t>
      </w:r>
      <w:r w:rsidRPr="006717F5">
        <w:rPr>
          <w:rFonts w:cs="Times New Roman"/>
          <w:b/>
        </w:rPr>
        <w:t>erification Letter</w:t>
      </w:r>
    </w:p>
    <w:p w14:paraId="314BF148" w14:textId="77777777" w:rsidR="00351846" w:rsidRPr="006717F5" w:rsidRDefault="00351846" w:rsidP="00AF39F2">
      <w:pPr>
        <w:pStyle w:val="NoSpacing"/>
        <w:rPr>
          <w:rFonts w:cs="Times New Roman"/>
        </w:rPr>
      </w:pPr>
    </w:p>
    <w:p w14:paraId="06650C75" w14:textId="77777777" w:rsidR="00351846" w:rsidRPr="006717F5" w:rsidRDefault="00351846" w:rsidP="00AF39F2">
      <w:pPr>
        <w:pStyle w:val="NoSpacing"/>
        <w:rPr>
          <w:rFonts w:cs="Times New Roman"/>
        </w:rPr>
      </w:pPr>
    </w:p>
    <w:p w14:paraId="3CB28A32" w14:textId="49741C0D" w:rsidR="00A91BF6" w:rsidRPr="006717F5" w:rsidRDefault="00F733E2" w:rsidP="00AF39F2">
      <w:pPr>
        <w:pStyle w:val="NoSpacing"/>
        <w:rPr>
          <w:rFonts w:cs="Times New Roman"/>
        </w:rPr>
      </w:pPr>
      <w:r w:rsidRPr="006717F5">
        <w:rPr>
          <w:rFonts w:cs="Times New Roman"/>
        </w:rPr>
        <w:t>Dear</w:t>
      </w:r>
      <w:r w:rsidR="00BF6A5A" w:rsidRPr="006717F5">
        <w:rPr>
          <w:rFonts w:cs="Times New Roman"/>
        </w:rPr>
        <w:t xml:space="preserve"> </w:t>
      </w:r>
      <w:r w:rsidR="00BF6A5A" w:rsidRPr="006717F5">
        <w:rPr>
          <w:rFonts w:cs="Times New Roman"/>
        </w:rPr>
        <w:softHyphen/>
        <w:t>_________________</w:t>
      </w:r>
      <w:r w:rsidR="00A91BF6" w:rsidRPr="006717F5">
        <w:rPr>
          <w:rFonts w:cs="Times New Roman"/>
        </w:rPr>
        <w:t>,</w:t>
      </w:r>
    </w:p>
    <w:p w14:paraId="286C871E" w14:textId="77777777" w:rsidR="00A91BF6" w:rsidRPr="006717F5" w:rsidRDefault="00A91BF6" w:rsidP="00AF39F2">
      <w:pPr>
        <w:pStyle w:val="NoSpacing"/>
        <w:rPr>
          <w:rFonts w:cs="Times New Roman"/>
        </w:rPr>
      </w:pPr>
    </w:p>
    <w:p w14:paraId="6F38825C" w14:textId="4526A22D" w:rsidR="00DD033F" w:rsidRDefault="00795981" w:rsidP="005432D8">
      <w:pPr>
        <w:pStyle w:val="NoSpacing"/>
        <w:rPr>
          <w:rFonts w:cs="Times New Roman"/>
          <w:shd w:val="clear" w:color="auto" w:fill="FFFFFF"/>
        </w:rPr>
      </w:pPr>
      <w:r w:rsidRPr="006717F5">
        <w:rPr>
          <w:rFonts w:cs="Times New Roman"/>
        </w:rPr>
        <w:t>Each year</w:t>
      </w:r>
      <w:r w:rsidR="00F113EB" w:rsidRPr="006717F5">
        <w:rPr>
          <w:rFonts w:cs="Times New Roman"/>
        </w:rPr>
        <w:t>,</w:t>
      </w:r>
      <w:r w:rsidRPr="006717F5">
        <w:rPr>
          <w:rFonts w:cs="Times New Roman"/>
        </w:rPr>
        <w:t xml:space="preserve"> </w:t>
      </w:r>
      <w:r w:rsidR="0068190E" w:rsidRPr="0092772B">
        <w:rPr>
          <w:rFonts w:cs="Times New Roman"/>
          <w:highlight w:val="yellow"/>
          <w:u w:val="single"/>
        </w:rPr>
        <w:t>[School District Name</w:t>
      </w:r>
      <w:r w:rsidR="0068190E" w:rsidRPr="0092772B">
        <w:rPr>
          <w:rFonts w:cs="Times New Roman"/>
          <w:highlight w:val="yellow"/>
        </w:rPr>
        <w:t>]</w:t>
      </w:r>
      <w:r w:rsidR="00A1680A" w:rsidRPr="006717F5">
        <w:rPr>
          <w:rFonts w:cs="Times New Roman"/>
        </w:rPr>
        <w:t xml:space="preserve"> </w:t>
      </w:r>
      <w:r w:rsidR="00AF39F2" w:rsidRPr="006717F5">
        <w:rPr>
          <w:rFonts w:cs="Times New Roman"/>
        </w:rPr>
        <w:t>asks for</w:t>
      </w:r>
      <w:r w:rsidR="00A1680A" w:rsidRPr="006717F5">
        <w:rPr>
          <w:rFonts w:cs="Times New Roman"/>
        </w:rPr>
        <w:t xml:space="preserve"> </w:t>
      </w:r>
      <w:r w:rsidR="00312426">
        <w:rPr>
          <w:rFonts w:cs="Times New Roman"/>
        </w:rPr>
        <w:t xml:space="preserve">updated </w:t>
      </w:r>
      <w:r w:rsidR="00F113EB" w:rsidRPr="006717F5">
        <w:rPr>
          <w:rFonts w:cs="Times New Roman"/>
        </w:rPr>
        <w:t>address</w:t>
      </w:r>
      <w:r w:rsidR="00BF6A5A" w:rsidRPr="006717F5">
        <w:rPr>
          <w:rFonts w:cs="Times New Roman"/>
        </w:rPr>
        <w:t xml:space="preserve"> and housing</w:t>
      </w:r>
      <w:r w:rsidR="00F113EB" w:rsidRPr="006717F5">
        <w:rPr>
          <w:rFonts w:cs="Times New Roman"/>
        </w:rPr>
        <w:t xml:space="preserve"> </w:t>
      </w:r>
      <w:r w:rsidR="00BF6A5A" w:rsidRPr="006717F5">
        <w:rPr>
          <w:rFonts w:cs="Times New Roman"/>
        </w:rPr>
        <w:t xml:space="preserve">information </w:t>
      </w:r>
      <w:r w:rsidR="00351846">
        <w:rPr>
          <w:rFonts w:cs="Times New Roman"/>
        </w:rPr>
        <w:t xml:space="preserve">for students </w:t>
      </w:r>
      <w:r w:rsidR="0068190E">
        <w:rPr>
          <w:rFonts w:cs="Times New Roman"/>
        </w:rPr>
        <w:t>who receive</w:t>
      </w:r>
      <w:r w:rsidR="000B152D">
        <w:rPr>
          <w:rFonts w:cs="Times New Roman"/>
        </w:rPr>
        <w:t xml:space="preserve"> services</w:t>
      </w:r>
      <w:r w:rsidR="00CF754C">
        <w:rPr>
          <w:rFonts w:cs="Times New Roman"/>
        </w:rPr>
        <w:t xml:space="preserve"> under the McKinney-Vento Act,</w:t>
      </w:r>
      <w:r w:rsidR="005F53B5">
        <w:rPr>
          <w:rFonts w:cs="Times New Roman"/>
        </w:rPr>
        <w:t xml:space="preserve"> which is</w:t>
      </w:r>
      <w:r w:rsidR="00CF754C" w:rsidRPr="00CF754C">
        <w:rPr>
          <w:rFonts w:cs="Times New Roman"/>
        </w:rPr>
        <w:t xml:space="preserve"> </w:t>
      </w:r>
      <w:r w:rsidR="00CF754C">
        <w:rPr>
          <w:rFonts w:cs="Times New Roman"/>
        </w:rPr>
        <w:t>a</w:t>
      </w:r>
      <w:r w:rsidR="00CF754C" w:rsidRPr="0011752C">
        <w:rPr>
          <w:rFonts w:cs="Times New Roman"/>
        </w:rPr>
        <w:t xml:space="preserve"> federal law that </w:t>
      </w:r>
      <w:r w:rsidR="000B152D">
        <w:rPr>
          <w:rFonts w:cs="Times New Roman"/>
        </w:rPr>
        <w:t xml:space="preserve">supports </w:t>
      </w:r>
      <w:r w:rsidR="00CF754C" w:rsidRPr="0011752C">
        <w:rPr>
          <w:rFonts w:cs="Times New Roman"/>
        </w:rPr>
        <w:t>students in temporary housing</w:t>
      </w:r>
      <w:r w:rsidR="00826DAD" w:rsidRPr="006717F5">
        <w:rPr>
          <w:rFonts w:cs="Times New Roman"/>
          <w:shd w:val="clear" w:color="auto" w:fill="FFFFFF"/>
        </w:rPr>
        <w:t>.</w:t>
      </w:r>
      <w:r w:rsidR="00312426">
        <w:rPr>
          <w:rFonts w:cs="Times New Roman"/>
          <w:shd w:val="clear" w:color="auto" w:fill="FFFFFF"/>
        </w:rPr>
        <w:t xml:space="preserve"> Your updated housing information will </w:t>
      </w:r>
      <w:r w:rsidR="00312426">
        <w:rPr>
          <w:rFonts w:cs="Times New Roman"/>
        </w:rPr>
        <w:t>h</w:t>
      </w:r>
      <w:r w:rsidR="00AF683D" w:rsidRPr="006717F5">
        <w:rPr>
          <w:rFonts w:cs="Times New Roman"/>
        </w:rPr>
        <w:t xml:space="preserve">elp </w:t>
      </w:r>
      <w:r w:rsidR="00312426">
        <w:rPr>
          <w:rFonts w:cs="Times New Roman"/>
        </w:rPr>
        <w:t>us</w:t>
      </w:r>
      <w:r w:rsidR="00AF683D" w:rsidRPr="006717F5">
        <w:rPr>
          <w:rFonts w:cs="Times New Roman"/>
        </w:rPr>
        <w:t xml:space="preserve"> </w:t>
      </w:r>
      <w:r w:rsidR="00351846">
        <w:rPr>
          <w:rFonts w:cs="Times New Roman"/>
        </w:rPr>
        <w:t xml:space="preserve">determine </w:t>
      </w:r>
      <w:r w:rsidR="000B152D">
        <w:rPr>
          <w:rFonts w:cs="Times New Roman"/>
        </w:rPr>
        <w:t xml:space="preserve">if </w:t>
      </w:r>
      <w:r w:rsidR="0056284A" w:rsidRPr="0092772B">
        <w:rPr>
          <w:rFonts w:cs="Times New Roman"/>
          <w:highlight w:val="yellow"/>
          <w:u w:val="single"/>
        </w:rPr>
        <w:t>[child’s name</w:t>
      </w:r>
      <w:r w:rsidR="005432D8" w:rsidRPr="0092772B">
        <w:rPr>
          <w:rFonts w:cs="Times New Roman"/>
          <w:highlight w:val="yellow"/>
          <w:u w:val="single"/>
        </w:rPr>
        <w:t>/you</w:t>
      </w:r>
      <w:r w:rsidR="0056284A" w:rsidRPr="0092772B">
        <w:rPr>
          <w:rFonts w:cs="Times New Roman"/>
          <w:highlight w:val="yellow"/>
          <w:u w:val="single"/>
        </w:rPr>
        <w:t>]</w:t>
      </w:r>
      <w:r w:rsidR="0056284A">
        <w:rPr>
          <w:rFonts w:cs="Times New Roman"/>
          <w:u w:val="single"/>
        </w:rPr>
        <w:t>,</w:t>
      </w:r>
      <w:r w:rsidR="00351846">
        <w:rPr>
          <w:rFonts w:cs="Times New Roman"/>
        </w:rPr>
        <w:t xml:space="preserve"> </w:t>
      </w:r>
      <w:r w:rsidR="0056284A" w:rsidRPr="0092772B">
        <w:rPr>
          <w:rFonts w:cs="Times New Roman"/>
          <w:highlight w:val="yellow"/>
        </w:rPr>
        <w:t>[</w:t>
      </w:r>
      <w:r w:rsidR="00351846" w:rsidRPr="0092772B">
        <w:rPr>
          <w:rFonts w:cs="Times New Roman"/>
          <w:highlight w:val="yellow"/>
          <w:u w:val="single"/>
        </w:rPr>
        <w:t>is</w:t>
      </w:r>
      <w:r w:rsidR="0068190E" w:rsidRPr="0092772B">
        <w:rPr>
          <w:rFonts w:cs="Times New Roman"/>
          <w:highlight w:val="yellow"/>
          <w:u w:val="single"/>
        </w:rPr>
        <w:t>/are</w:t>
      </w:r>
      <w:r w:rsidR="0056284A" w:rsidRPr="0092772B">
        <w:rPr>
          <w:rFonts w:cs="Times New Roman"/>
          <w:highlight w:val="yellow"/>
          <w:u w:val="single"/>
        </w:rPr>
        <w:t>]</w:t>
      </w:r>
      <w:r w:rsidR="009A378B">
        <w:rPr>
          <w:rFonts w:cs="Times New Roman"/>
        </w:rPr>
        <w:t xml:space="preserve"> </w:t>
      </w:r>
      <w:r w:rsidR="00351846">
        <w:rPr>
          <w:rFonts w:cs="Times New Roman"/>
        </w:rPr>
        <w:t xml:space="preserve">still eligible </w:t>
      </w:r>
      <w:r w:rsidR="000B152D">
        <w:rPr>
          <w:rFonts w:cs="Times New Roman"/>
        </w:rPr>
        <w:t xml:space="preserve">for </w:t>
      </w:r>
      <w:r w:rsidR="00351846">
        <w:rPr>
          <w:rFonts w:cs="Times New Roman"/>
        </w:rPr>
        <w:t xml:space="preserve">services such as </w:t>
      </w:r>
      <w:r w:rsidR="00CF754C">
        <w:rPr>
          <w:rFonts w:cs="Times New Roman"/>
        </w:rPr>
        <w:t>continued enrollment</w:t>
      </w:r>
      <w:r w:rsidR="009A378B">
        <w:rPr>
          <w:rFonts w:cs="Times New Roman"/>
        </w:rPr>
        <w:t>,</w:t>
      </w:r>
      <w:r w:rsidR="00CF754C">
        <w:rPr>
          <w:rFonts w:cs="Times New Roman"/>
        </w:rPr>
        <w:t xml:space="preserve"> transportation for students temporarily living outside of the district, </w:t>
      </w:r>
      <w:r w:rsidR="009A378B">
        <w:rPr>
          <w:rFonts w:cs="Times New Roman"/>
        </w:rPr>
        <w:t>and other programs</w:t>
      </w:r>
      <w:r w:rsidR="0056284A">
        <w:rPr>
          <w:rFonts w:cs="Times New Roman"/>
        </w:rPr>
        <w:t xml:space="preserve"> </w:t>
      </w:r>
      <w:r w:rsidR="0056284A" w:rsidRPr="0092772B">
        <w:rPr>
          <w:rFonts w:cs="Times New Roman"/>
          <w:highlight w:val="yellow"/>
        </w:rPr>
        <w:t>[list specific programs such as free meals or Title I services if the family may not otherwise qualify, or other school district interventions for students in temporary housing]</w:t>
      </w:r>
      <w:r w:rsidR="00CF754C">
        <w:rPr>
          <w:rFonts w:cs="Times New Roman"/>
        </w:rPr>
        <w:t>.</w:t>
      </w:r>
      <w:r w:rsidR="00DD033F">
        <w:rPr>
          <w:rFonts w:cs="Times New Roman"/>
          <w:shd w:val="clear" w:color="auto" w:fill="FFFFFF"/>
        </w:rPr>
        <w:t xml:space="preserve"> Even if you have moved into permanent housing, </w:t>
      </w:r>
      <w:r w:rsidR="0056284A" w:rsidRPr="0092772B">
        <w:rPr>
          <w:rFonts w:cs="Times New Roman"/>
          <w:highlight w:val="yellow"/>
          <w:shd w:val="clear" w:color="auto" w:fill="FFFFFF"/>
        </w:rPr>
        <w:t>[</w:t>
      </w:r>
      <w:r w:rsidR="00DD033F" w:rsidRPr="0092772B">
        <w:rPr>
          <w:rFonts w:cs="Times New Roman"/>
          <w:highlight w:val="yellow"/>
          <w:u w:val="single"/>
          <w:shd w:val="clear" w:color="auto" w:fill="FFFFFF"/>
        </w:rPr>
        <w:t>your child</w:t>
      </w:r>
      <w:r w:rsidR="00FB38BC" w:rsidRPr="0092772B">
        <w:rPr>
          <w:rFonts w:cs="Times New Roman"/>
          <w:highlight w:val="yellow"/>
          <w:u w:val="single"/>
          <w:shd w:val="clear" w:color="auto" w:fill="FFFFFF"/>
        </w:rPr>
        <w:t>/you</w:t>
      </w:r>
      <w:r w:rsidR="0056284A" w:rsidRPr="0092772B">
        <w:rPr>
          <w:rFonts w:cs="Times New Roman"/>
          <w:highlight w:val="yellow"/>
          <w:u w:val="single"/>
          <w:shd w:val="clear" w:color="auto" w:fill="FFFFFF"/>
        </w:rPr>
        <w:t>]</w:t>
      </w:r>
      <w:r w:rsidR="00FB38BC">
        <w:rPr>
          <w:rFonts w:cs="Times New Roman"/>
          <w:shd w:val="clear" w:color="auto" w:fill="FFFFFF"/>
        </w:rPr>
        <w:t xml:space="preserve"> can stay in </w:t>
      </w:r>
      <w:r w:rsidR="0056284A" w:rsidRPr="0092772B">
        <w:rPr>
          <w:rFonts w:cs="Times New Roman"/>
          <w:highlight w:val="yellow"/>
          <w:shd w:val="clear" w:color="auto" w:fill="FFFFFF"/>
        </w:rPr>
        <w:t>[</w:t>
      </w:r>
      <w:r w:rsidR="00FB38BC" w:rsidRPr="0092772B">
        <w:rPr>
          <w:rFonts w:cs="Times New Roman"/>
          <w:highlight w:val="yellow"/>
          <w:u w:val="single"/>
          <w:shd w:val="clear" w:color="auto" w:fill="FFFFFF"/>
        </w:rPr>
        <w:t>his/</w:t>
      </w:r>
      <w:r w:rsidR="00DD033F" w:rsidRPr="0092772B">
        <w:rPr>
          <w:rFonts w:cs="Times New Roman"/>
          <w:highlight w:val="yellow"/>
          <w:u w:val="single"/>
          <w:shd w:val="clear" w:color="auto" w:fill="FFFFFF"/>
        </w:rPr>
        <w:t>her</w:t>
      </w:r>
      <w:r w:rsidR="00FB38BC" w:rsidRPr="0092772B">
        <w:rPr>
          <w:rFonts w:cs="Times New Roman"/>
          <w:highlight w:val="yellow"/>
          <w:u w:val="single"/>
          <w:shd w:val="clear" w:color="auto" w:fill="FFFFFF"/>
        </w:rPr>
        <w:t>/your</w:t>
      </w:r>
      <w:r w:rsidR="0056284A" w:rsidRPr="0092772B">
        <w:rPr>
          <w:rFonts w:cs="Times New Roman"/>
          <w:highlight w:val="yellow"/>
          <w:u w:val="single"/>
          <w:shd w:val="clear" w:color="auto" w:fill="FFFFFF"/>
        </w:rPr>
        <w:t>]</w:t>
      </w:r>
      <w:r w:rsidR="00DD033F">
        <w:rPr>
          <w:rFonts w:cs="Times New Roman"/>
          <w:shd w:val="clear" w:color="auto" w:fill="FFFFFF"/>
        </w:rPr>
        <w:t xml:space="preserve"> </w:t>
      </w:r>
      <w:r w:rsidR="00FB38BC">
        <w:rPr>
          <w:rFonts w:cs="Times New Roman"/>
          <w:shd w:val="clear" w:color="auto" w:fill="FFFFFF"/>
        </w:rPr>
        <w:t>current</w:t>
      </w:r>
      <w:r w:rsidR="00DD033F">
        <w:rPr>
          <w:rFonts w:cs="Times New Roman"/>
          <w:shd w:val="clear" w:color="auto" w:fill="FFFFFF"/>
        </w:rPr>
        <w:t xml:space="preserve"> school and get transportation to that school </w:t>
      </w:r>
      <w:r w:rsidR="00DD033F" w:rsidRPr="005432D8">
        <w:rPr>
          <w:rFonts w:cs="Times New Roman"/>
          <w:b/>
          <w:i/>
          <w:shd w:val="clear" w:color="auto" w:fill="FFFFFF"/>
        </w:rPr>
        <w:t>for the rest of the school year</w:t>
      </w:r>
      <w:r w:rsidR="00DD033F">
        <w:rPr>
          <w:rFonts w:cs="Times New Roman"/>
          <w:shd w:val="clear" w:color="auto" w:fill="FFFFFF"/>
        </w:rPr>
        <w:t xml:space="preserve"> </w:t>
      </w:r>
      <w:r w:rsidR="005432D8" w:rsidRPr="0092772B">
        <w:rPr>
          <w:rFonts w:cs="Times New Roman"/>
          <w:highlight w:val="yellow"/>
          <w:shd w:val="clear" w:color="auto" w:fill="FFFFFF"/>
        </w:rPr>
        <w:t>[</w:t>
      </w:r>
      <w:r w:rsidR="00DD033F" w:rsidRPr="0092772B">
        <w:rPr>
          <w:rFonts w:cs="Times New Roman"/>
          <w:b/>
          <w:highlight w:val="yellow"/>
          <w:u w:val="single"/>
          <w:shd w:val="clear" w:color="auto" w:fill="FFFFFF"/>
        </w:rPr>
        <w:t>and next school year</w:t>
      </w:r>
      <w:r w:rsidR="005432D8" w:rsidRPr="0092772B">
        <w:rPr>
          <w:rFonts w:cs="Times New Roman"/>
          <w:b/>
          <w:highlight w:val="yellow"/>
          <w:shd w:val="clear" w:color="auto" w:fill="FFFFFF"/>
        </w:rPr>
        <w:t xml:space="preserve"> </w:t>
      </w:r>
      <w:r w:rsidR="005432D8" w:rsidRPr="0092772B">
        <w:rPr>
          <w:rFonts w:cs="Times New Roman"/>
          <w:highlight w:val="yellow"/>
          <w:shd w:val="clear" w:color="auto" w:fill="FFFFFF"/>
        </w:rPr>
        <w:t xml:space="preserve">(only include the latter </w:t>
      </w:r>
      <w:r w:rsidR="00DD033F" w:rsidRPr="0092772B">
        <w:rPr>
          <w:rFonts w:cs="Times New Roman"/>
          <w:highlight w:val="yellow"/>
          <w:shd w:val="clear" w:color="auto" w:fill="FFFFFF"/>
        </w:rPr>
        <w:t>if next year is the student’s terminal grade</w:t>
      </w:r>
      <w:r w:rsidR="005432D8" w:rsidRPr="0092772B">
        <w:rPr>
          <w:rFonts w:cs="Times New Roman"/>
          <w:highlight w:val="yellow"/>
          <w:shd w:val="clear" w:color="auto" w:fill="FFFFFF"/>
        </w:rPr>
        <w:t>)</w:t>
      </w:r>
      <w:r w:rsidR="00DD033F">
        <w:rPr>
          <w:rFonts w:cs="Times New Roman"/>
          <w:shd w:val="clear" w:color="auto" w:fill="FFFFFF"/>
        </w:rPr>
        <w:t>].</w:t>
      </w:r>
    </w:p>
    <w:p w14:paraId="65EDE8A6" w14:textId="77777777" w:rsidR="00DD033F" w:rsidRPr="00A52806" w:rsidRDefault="00DD033F" w:rsidP="005432D8">
      <w:pPr>
        <w:pStyle w:val="NoSpacing"/>
        <w:rPr>
          <w:rFonts w:cs="Times New Roman"/>
          <w:shd w:val="clear" w:color="auto" w:fill="FFFFFF"/>
        </w:rPr>
      </w:pPr>
    </w:p>
    <w:p w14:paraId="0E6434BB" w14:textId="040845A1" w:rsidR="00AF39F2" w:rsidRPr="006717F5" w:rsidRDefault="005432D8" w:rsidP="00AF39F2">
      <w:pPr>
        <w:pStyle w:val="NoSpacing"/>
        <w:rPr>
          <w:rFonts w:cs="Times New Roman"/>
        </w:rPr>
      </w:pPr>
      <w:r>
        <w:rPr>
          <w:rFonts w:cs="Times New Roman"/>
        </w:rPr>
        <w:t>The i</w:t>
      </w:r>
      <w:r w:rsidR="004E148D" w:rsidRPr="006717F5">
        <w:rPr>
          <w:rFonts w:cs="Times New Roman"/>
        </w:rPr>
        <w:t xml:space="preserve">nformation </w:t>
      </w:r>
      <w:r>
        <w:rPr>
          <w:rFonts w:cs="Times New Roman"/>
        </w:rPr>
        <w:t xml:space="preserve">on the questionnaire </w:t>
      </w:r>
      <w:r w:rsidR="004E148D" w:rsidRPr="006717F5">
        <w:rPr>
          <w:rFonts w:cs="Times New Roman"/>
        </w:rPr>
        <w:t xml:space="preserve">about your housing </w:t>
      </w:r>
      <w:r>
        <w:rPr>
          <w:rFonts w:cs="Times New Roman"/>
        </w:rPr>
        <w:t xml:space="preserve">will be </w:t>
      </w:r>
      <w:r w:rsidR="004E148D" w:rsidRPr="006717F5">
        <w:rPr>
          <w:rFonts w:cs="Times New Roman"/>
        </w:rPr>
        <w:t>kept private and is protected under the Family Educational Rights and Privacy Act (FERPA).</w:t>
      </w:r>
    </w:p>
    <w:p w14:paraId="1654E37E" w14:textId="77777777" w:rsidR="00AF39F2" w:rsidRPr="006717F5" w:rsidRDefault="00AF39F2" w:rsidP="00AF39F2">
      <w:pPr>
        <w:pStyle w:val="NoSpacing"/>
        <w:rPr>
          <w:rFonts w:cs="Times New Roman"/>
          <w:shd w:val="clear" w:color="auto" w:fill="FFFFFF"/>
        </w:rPr>
      </w:pPr>
    </w:p>
    <w:p w14:paraId="7D5C4FC8" w14:textId="321109D9" w:rsidR="00BF6A5A" w:rsidRPr="006717F5" w:rsidRDefault="005432D8" w:rsidP="00AF39F2">
      <w:pPr>
        <w:pStyle w:val="NoSpacing"/>
        <w:rPr>
          <w:rFonts w:cs="Times New Roman"/>
          <w:shd w:val="clear" w:color="auto" w:fill="FFFFFF"/>
        </w:rPr>
      </w:pPr>
      <w:r>
        <w:rPr>
          <w:rFonts w:cs="Times New Roman"/>
          <w:shd w:val="clear" w:color="auto" w:fill="FFFFFF"/>
        </w:rPr>
        <w:t xml:space="preserve">Please </w:t>
      </w:r>
      <w:r w:rsidR="00BF6A5A" w:rsidRPr="006717F5">
        <w:rPr>
          <w:rFonts w:cs="Times New Roman"/>
          <w:shd w:val="clear" w:color="auto" w:fill="FFFFFF"/>
        </w:rPr>
        <w:t xml:space="preserve">fill out the </w:t>
      </w:r>
      <w:r w:rsidR="00351846" w:rsidRPr="006717F5">
        <w:rPr>
          <w:rFonts w:cs="Times New Roman"/>
          <w:shd w:val="clear" w:color="auto" w:fill="FFFFFF"/>
        </w:rPr>
        <w:t xml:space="preserve">enclosed </w:t>
      </w:r>
      <w:r w:rsidR="00BF6A5A" w:rsidRPr="005432D8">
        <w:rPr>
          <w:rFonts w:cs="Times New Roman"/>
          <w:i/>
          <w:shd w:val="clear" w:color="auto" w:fill="FFFFFF"/>
        </w:rPr>
        <w:t>Housing Questionnaire</w:t>
      </w:r>
      <w:r w:rsidR="00BF6A5A" w:rsidRPr="006717F5">
        <w:rPr>
          <w:rFonts w:cs="Times New Roman"/>
          <w:shd w:val="clear" w:color="auto" w:fill="FFFFFF"/>
        </w:rPr>
        <w:t xml:space="preserve"> and return it to us at</w:t>
      </w:r>
      <w:r w:rsidR="00CF754C">
        <w:rPr>
          <w:rFonts w:cs="Times New Roman"/>
          <w:shd w:val="clear" w:color="auto" w:fill="FFFFFF"/>
        </w:rPr>
        <w:t>:</w:t>
      </w:r>
    </w:p>
    <w:p w14:paraId="6C1E0B37" w14:textId="77777777" w:rsidR="00BF6A5A" w:rsidRPr="006717F5" w:rsidRDefault="00BF6A5A" w:rsidP="00AF39F2">
      <w:pPr>
        <w:pStyle w:val="NoSpacing"/>
        <w:rPr>
          <w:rFonts w:cs="Times New Roman"/>
          <w:shd w:val="clear" w:color="auto" w:fill="FFFFFF"/>
        </w:rPr>
      </w:pPr>
    </w:p>
    <w:p w14:paraId="2B80241D" w14:textId="77777777" w:rsidR="00AF39F2" w:rsidRPr="006717F5" w:rsidRDefault="00AF39F2" w:rsidP="00AF39F2">
      <w:pPr>
        <w:pStyle w:val="NoSpacing"/>
        <w:rPr>
          <w:rFonts w:cs="Times New Roman"/>
          <w:shd w:val="clear" w:color="auto" w:fill="FFFFFF"/>
        </w:rPr>
      </w:pPr>
    </w:p>
    <w:p w14:paraId="7FC17378" w14:textId="0A490BB6" w:rsidR="00AF39F2" w:rsidRPr="006717F5" w:rsidRDefault="004E148D" w:rsidP="00AF39F2">
      <w:pPr>
        <w:pStyle w:val="NoSpacing"/>
        <w:jc w:val="center"/>
        <w:rPr>
          <w:rFonts w:cs="Times New Roman"/>
          <w:shd w:val="clear" w:color="auto" w:fill="FFFFFF"/>
        </w:rPr>
      </w:pPr>
      <w:r w:rsidRPr="006717F5">
        <w:rPr>
          <w:rFonts w:cs="Times New Roman"/>
          <w:i/>
          <w:shd w:val="clear" w:color="auto" w:fill="FFFFFF"/>
        </w:rPr>
        <w:t>(</w:t>
      </w:r>
      <w:r w:rsidR="00AF39F2" w:rsidRPr="006717F5">
        <w:rPr>
          <w:rFonts w:cs="Times New Roman"/>
          <w:i/>
          <w:shd w:val="clear" w:color="auto" w:fill="FFFFFF"/>
        </w:rPr>
        <w:t xml:space="preserve">Insert </w:t>
      </w:r>
      <w:r w:rsidR="00351846" w:rsidRPr="006717F5">
        <w:rPr>
          <w:rFonts w:cs="Times New Roman"/>
          <w:i/>
          <w:shd w:val="clear" w:color="auto" w:fill="FFFFFF"/>
        </w:rPr>
        <w:t xml:space="preserve">School District </w:t>
      </w:r>
      <w:r w:rsidR="00AF39F2" w:rsidRPr="006717F5">
        <w:rPr>
          <w:rFonts w:cs="Times New Roman"/>
          <w:i/>
          <w:shd w:val="clear" w:color="auto" w:fill="FFFFFF"/>
        </w:rPr>
        <w:t>Address</w:t>
      </w:r>
      <w:r w:rsidRPr="006717F5">
        <w:rPr>
          <w:rFonts w:cs="Times New Roman"/>
          <w:i/>
          <w:shd w:val="clear" w:color="auto" w:fill="FFFFFF"/>
        </w:rPr>
        <w:t>)</w:t>
      </w:r>
    </w:p>
    <w:p w14:paraId="3B77CE43" w14:textId="77777777" w:rsidR="00AF39F2" w:rsidRPr="006717F5" w:rsidRDefault="00AF39F2" w:rsidP="00AF39F2">
      <w:pPr>
        <w:pStyle w:val="NoSpacing"/>
        <w:rPr>
          <w:rFonts w:cs="Times New Roman"/>
          <w:shd w:val="clear" w:color="auto" w:fill="FFFFFF"/>
        </w:rPr>
      </w:pPr>
    </w:p>
    <w:p w14:paraId="22C64635" w14:textId="78E93861" w:rsidR="00AF39F2" w:rsidRPr="006717F5" w:rsidRDefault="00AF39F2" w:rsidP="00AF39F2">
      <w:pPr>
        <w:pStyle w:val="NoSpacing"/>
        <w:rPr>
          <w:rFonts w:cs="Times New Roman"/>
          <w:shd w:val="clear" w:color="auto" w:fill="FFFFFF"/>
        </w:rPr>
      </w:pPr>
    </w:p>
    <w:p w14:paraId="0B1D599C" w14:textId="67806631" w:rsidR="00DD033F" w:rsidRDefault="00424D9D" w:rsidP="005432D8">
      <w:pPr>
        <w:pStyle w:val="NoSpacing"/>
        <w:numPr>
          <w:ilvl w:val="0"/>
          <w:numId w:val="4"/>
        </w:numPr>
        <w:rPr>
          <w:rFonts w:cs="Times New Roman"/>
          <w:shd w:val="clear" w:color="auto" w:fill="FFFFFF"/>
        </w:rPr>
      </w:pPr>
      <w:r>
        <w:rPr>
          <w:rFonts w:cs="Times New Roman"/>
          <w:shd w:val="clear" w:color="auto" w:fill="FFFFFF"/>
        </w:rPr>
        <w:t xml:space="preserve">Please write your </w:t>
      </w:r>
      <w:r w:rsidR="00DD033F">
        <w:rPr>
          <w:rFonts w:cs="Times New Roman"/>
          <w:shd w:val="clear" w:color="auto" w:fill="FFFFFF"/>
        </w:rPr>
        <w:t>current</w:t>
      </w:r>
      <w:r w:rsidRPr="006717F5">
        <w:rPr>
          <w:rFonts w:cs="Times New Roman"/>
          <w:shd w:val="clear" w:color="auto" w:fill="FFFFFF"/>
        </w:rPr>
        <w:t xml:space="preserve"> address </w:t>
      </w:r>
      <w:r>
        <w:rPr>
          <w:rFonts w:cs="Times New Roman"/>
          <w:shd w:val="clear" w:color="auto" w:fill="FFFFFF"/>
        </w:rPr>
        <w:t xml:space="preserve">on the </w:t>
      </w:r>
      <w:r w:rsidR="00DD033F">
        <w:rPr>
          <w:rFonts w:cs="Times New Roman"/>
          <w:shd w:val="clear" w:color="auto" w:fill="FFFFFF"/>
        </w:rPr>
        <w:t>q</w:t>
      </w:r>
      <w:r>
        <w:rPr>
          <w:rFonts w:cs="Times New Roman"/>
          <w:shd w:val="clear" w:color="auto" w:fill="FFFFFF"/>
        </w:rPr>
        <w:t xml:space="preserve">uestionnaire. </w:t>
      </w:r>
    </w:p>
    <w:p w14:paraId="75877166" w14:textId="54BA8A1D" w:rsidR="00DD033F" w:rsidRPr="006717F5" w:rsidRDefault="00CF754C" w:rsidP="005432D8">
      <w:pPr>
        <w:pStyle w:val="NoSpacing"/>
        <w:numPr>
          <w:ilvl w:val="0"/>
          <w:numId w:val="4"/>
        </w:numPr>
        <w:rPr>
          <w:rFonts w:cs="Times New Roman"/>
          <w:shd w:val="clear" w:color="auto" w:fill="FFFFFF"/>
        </w:rPr>
      </w:pPr>
      <w:r>
        <w:rPr>
          <w:rFonts w:cs="Times New Roman"/>
          <w:shd w:val="clear" w:color="auto" w:fill="FFFFFF"/>
        </w:rPr>
        <w:t>If your family is now permanently housed, c</w:t>
      </w:r>
      <w:r w:rsidR="00515DEE" w:rsidRPr="006717F5">
        <w:rPr>
          <w:rFonts w:cs="Times New Roman"/>
          <w:shd w:val="clear" w:color="auto" w:fill="FFFFFF"/>
        </w:rPr>
        <w:t xml:space="preserve">heck the box “In Permanent Housing” </w:t>
      </w:r>
      <w:r>
        <w:rPr>
          <w:rFonts w:cs="Times New Roman"/>
          <w:shd w:val="clear" w:color="auto" w:fill="FFFFFF"/>
        </w:rPr>
        <w:t xml:space="preserve">on the </w:t>
      </w:r>
      <w:r w:rsidR="00DD033F">
        <w:rPr>
          <w:rFonts w:cs="Times New Roman"/>
          <w:shd w:val="clear" w:color="auto" w:fill="FFFFFF"/>
        </w:rPr>
        <w:t>q</w:t>
      </w:r>
      <w:r>
        <w:rPr>
          <w:rFonts w:cs="Times New Roman"/>
          <w:shd w:val="clear" w:color="auto" w:fill="FFFFFF"/>
        </w:rPr>
        <w:t xml:space="preserve">uestionnaire. </w:t>
      </w:r>
      <w:r w:rsidR="00515DEE" w:rsidRPr="006717F5">
        <w:rPr>
          <w:rFonts w:cs="Times New Roman"/>
          <w:shd w:val="clear" w:color="auto" w:fill="FFFFFF"/>
        </w:rPr>
        <w:t xml:space="preserve">Some examples of </w:t>
      </w:r>
      <w:r>
        <w:rPr>
          <w:rFonts w:cs="Times New Roman"/>
          <w:shd w:val="clear" w:color="auto" w:fill="FFFFFF"/>
        </w:rPr>
        <w:t>permanent housing</w:t>
      </w:r>
      <w:r w:rsidRPr="006717F5">
        <w:rPr>
          <w:rFonts w:cs="Times New Roman"/>
          <w:shd w:val="clear" w:color="auto" w:fill="FFFFFF"/>
        </w:rPr>
        <w:t xml:space="preserve"> </w:t>
      </w:r>
      <w:r w:rsidR="00515DEE" w:rsidRPr="006717F5">
        <w:rPr>
          <w:rFonts w:cs="Times New Roman"/>
          <w:shd w:val="clear" w:color="auto" w:fill="FFFFFF"/>
        </w:rPr>
        <w:t xml:space="preserve">include </w:t>
      </w:r>
      <w:r>
        <w:rPr>
          <w:rFonts w:cs="Times New Roman"/>
          <w:shd w:val="clear" w:color="auto" w:fill="FFFFFF"/>
        </w:rPr>
        <w:t>mov</w:t>
      </w:r>
      <w:r w:rsidR="0056284A">
        <w:rPr>
          <w:rFonts w:cs="Times New Roman"/>
          <w:shd w:val="clear" w:color="auto" w:fill="FFFFFF"/>
        </w:rPr>
        <w:t>ing</w:t>
      </w:r>
      <w:r>
        <w:rPr>
          <w:rFonts w:cs="Times New Roman"/>
          <w:shd w:val="clear" w:color="auto" w:fill="FFFFFF"/>
        </w:rPr>
        <w:t xml:space="preserve"> into </w:t>
      </w:r>
      <w:r w:rsidR="00FB38BC">
        <w:rPr>
          <w:rFonts w:cs="Times New Roman"/>
          <w:shd w:val="clear" w:color="auto" w:fill="FFFFFF"/>
        </w:rPr>
        <w:t>your own</w:t>
      </w:r>
      <w:r>
        <w:rPr>
          <w:rFonts w:cs="Times New Roman"/>
          <w:shd w:val="clear" w:color="auto" w:fill="FFFFFF"/>
        </w:rPr>
        <w:t xml:space="preserve"> </w:t>
      </w:r>
      <w:r w:rsidR="00515DEE" w:rsidRPr="006717F5">
        <w:rPr>
          <w:rFonts w:cs="Times New Roman"/>
          <w:shd w:val="clear" w:color="auto" w:fill="FFFFFF"/>
        </w:rPr>
        <w:t xml:space="preserve">apartment or house, or if a temporary shared housing arrangement has changed into a </w:t>
      </w:r>
      <w:r w:rsidR="00AF683D" w:rsidRPr="006717F5">
        <w:rPr>
          <w:rFonts w:cs="Times New Roman"/>
          <w:shd w:val="clear" w:color="auto" w:fill="FFFFFF"/>
        </w:rPr>
        <w:t>long-term</w:t>
      </w:r>
      <w:r w:rsidR="005432D8">
        <w:rPr>
          <w:rFonts w:cs="Times New Roman"/>
          <w:shd w:val="clear" w:color="auto" w:fill="FFFFFF"/>
        </w:rPr>
        <w:t>, adequate</w:t>
      </w:r>
      <w:r w:rsidR="00515DEE" w:rsidRPr="006717F5">
        <w:rPr>
          <w:rFonts w:cs="Times New Roman"/>
          <w:shd w:val="clear" w:color="auto" w:fill="FFFFFF"/>
        </w:rPr>
        <w:t xml:space="preserve"> </w:t>
      </w:r>
      <w:r w:rsidR="00DD033F">
        <w:rPr>
          <w:rFonts w:cs="Times New Roman"/>
          <w:shd w:val="clear" w:color="auto" w:fill="FFFFFF"/>
        </w:rPr>
        <w:t>arrangement.</w:t>
      </w:r>
    </w:p>
    <w:p w14:paraId="1EF7608F" w14:textId="4A4FAC27" w:rsidR="00F733E2" w:rsidRPr="00DD033F" w:rsidRDefault="00EA25DF" w:rsidP="005432D8">
      <w:pPr>
        <w:pStyle w:val="NoSpacing"/>
        <w:numPr>
          <w:ilvl w:val="0"/>
          <w:numId w:val="4"/>
        </w:numPr>
        <w:rPr>
          <w:rFonts w:cs="Times New Roman"/>
        </w:rPr>
      </w:pPr>
      <w:r w:rsidRPr="00FB38BC">
        <w:rPr>
          <w:rFonts w:cs="Times New Roman"/>
        </w:rPr>
        <w:t xml:space="preserve">If </w:t>
      </w:r>
      <w:r w:rsidR="00F113EB" w:rsidRPr="00FB38BC">
        <w:rPr>
          <w:rFonts w:cs="Times New Roman"/>
        </w:rPr>
        <w:t xml:space="preserve">you </w:t>
      </w:r>
      <w:r w:rsidR="00CF754C" w:rsidRPr="00FB38BC">
        <w:rPr>
          <w:rFonts w:cs="Times New Roman"/>
        </w:rPr>
        <w:t>check something other</w:t>
      </w:r>
      <w:r w:rsidR="00F113EB" w:rsidRPr="00FB38BC">
        <w:rPr>
          <w:rFonts w:cs="Times New Roman"/>
        </w:rPr>
        <w:t xml:space="preserve"> than “In Permanent H</w:t>
      </w:r>
      <w:r w:rsidRPr="00FB38BC">
        <w:rPr>
          <w:rFonts w:cs="Times New Roman"/>
        </w:rPr>
        <w:t>ousing</w:t>
      </w:r>
      <w:r w:rsidR="00F113EB" w:rsidRPr="00FB38BC">
        <w:rPr>
          <w:rFonts w:cs="Times New Roman"/>
        </w:rPr>
        <w:t>,</w:t>
      </w:r>
      <w:r w:rsidRPr="00FB38BC">
        <w:rPr>
          <w:rFonts w:cs="Times New Roman"/>
        </w:rPr>
        <w:t xml:space="preserve">” your </w:t>
      </w:r>
      <w:r w:rsidR="00CF754C" w:rsidRPr="00FB38BC">
        <w:rPr>
          <w:rFonts w:cs="Times New Roman"/>
        </w:rPr>
        <w:t xml:space="preserve">child </w:t>
      </w:r>
      <w:r w:rsidRPr="00FB38BC">
        <w:rPr>
          <w:rFonts w:cs="Times New Roman"/>
        </w:rPr>
        <w:t>may be eligible for</w:t>
      </w:r>
      <w:r w:rsidR="00AF683D" w:rsidRPr="00FB38BC">
        <w:rPr>
          <w:rFonts w:cs="Times New Roman"/>
        </w:rPr>
        <w:t xml:space="preserve"> continued services</w:t>
      </w:r>
      <w:r w:rsidRPr="005F53B5">
        <w:rPr>
          <w:rFonts w:cs="Times New Roman"/>
        </w:rPr>
        <w:t xml:space="preserve"> under</w:t>
      </w:r>
      <w:r w:rsidR="00965247" w:rsidRPr="005F53B5">
        <w:rPr>
          <w:rFonts w:cs="Times New Roman"/>
        </w:rPr>
        <w:t xml:space="preserve"> the</w:t>
      </w:r>
      <w:r w:rsidRPr="00DD033F">
        <w:rPr>
          <w:rFonts w:cs="Times New Roman"/>
        </w:rPr>
        <w:t xml:space="preserve"> McKinney-Vento</w:t>
      </w:r>
      <w:r w:rsidR="00F113EB" w:rsidRPr="00DD033F">
        <w:rPr>
          <w:rFonts w:cs="Times New Roman"/>
        </w:rPr>
        <w:t xml:space="preserve"> Act</w:t>
      </w:r>
      <w:r w:rsidR="00542E32" w:rsidRPr="00DD033F">
        <w:rPr>
          <w:rFonts w:cs="Times New Roman"/>
        </w:rPr>
        <w:t>.</w:t>
      </w:r>
    </w:p>
    <w:p w14:paraId="1F8105C2" w14:textId="77777777" w:rsidR="00140363" w:rsidRPr="006717F5" w:rsidRDefault="00140363" w:rsidP="00AF39F2">
      <w:pPr>
        <w:pStyle w:val="NoSpacing"/>
        <w:rPr>
          <w:rFonts w:cs="Times New Roman"/>
        </w:rPr>
      </w:pPr>
    </w:p>
    <w:p w14:paraId="4E92465C" w14:textId="2ED96913" w:rsidR="008861E6" w:rsidRDefault="00FB38BC" w:rsidP="00AF39F2">
      <w:pPr>
        <w:pStyle w:val="NoSpacing"/>
        <w:rPr>
          <w:rFonts w:cs="Times New Roman"/>
        </w:rPr>
      </w:pPr>
      <w:r w:rsidRPr="0092772B">
        <w:rPr>
          <w:rFonts w:cs="Times New Roman"/>
          <w:highlight w:val="yellow"/>
          <w:u w:val="single"/>
        </w:rPr>
        <w:t>[S</w:t>
      </w:r>
      <w:r w:rsidR="00F67DB7" w:rsidRPr="0092772B">
        <w:rPr>
          <w:rFonts w:cs="Times New Roman"/>
          <w:highlight w:val="yellow"/>
          <w:u w:val="single"/>
        </w:rPr>
        <w:t xml:space="preserve">chool </w:t>
      </w:r>
      <w:r w:rsidRPr="0092772B">
        <w:rPr>
          <w:rFonts w:cs="Times New Roman"/>
          <w:highlight w:val="yellow"/>
          <w:u w:val="single"/>
        </w:rPr>
        <w:t>D</w:t>
      </w:r>
      <w:r w:rsidR="00F67DB7" w:rsidRPr="0092772B">
        <w:rPr>
          <w:rFonts w:cs="Times New Roman"/>
          <w:highlight w:val="yellow"/>
          <w:u w:val="single"/>
        </w:rPr>
        <w:t>istrict</w:t>
      </w:r>
      <w:r w:rsidRPr="0092772B">
        <w:rPr>
          <w:rFonts w:cs="Times New Roman"/>
          <w:highlight w:val="yellow"/>
          <w:u w:val="single"/>
        </w:rPr>
        <w:t xml:space="preserve"> Name]</w:t>
      </w:r>
      <w:r w:rsidR="00F67DB7">
        <w:rPr>
          <w:rFonts w:cs="Times New Roman"/>
        </w:rPr>
        <w:t xml:space="preserve"> may contact you about the information you provide on the </w:t>
      </w:r>
      <w:r w:rsidR="00F67DB7" w:rsidRPr="005432D8">
        <w:rPr>
          <w:rFonts w:cs="Times New Roman"/>
          <w:i/>
        </w:rPr>
        <w:t>Housing Questionnaire</w:t>
      </w:r>
      <w:r w:rsidR="00F67DB7">
        <w:rPr>
          <w:rFonts w:cs="Times New Roman"/>
        </w:rPr>
        <w:t xml:space="preserve">. </w:t>
      </w:r>
      <w:r w:rsidR="008861E6" w:rsidRPr="006717F5">
        <w:rPr>
          <w:rFonts w:cs="Times New Roman"/>
        </w:rPr>
        <w:t>If you have</w:t>
      </w:r>
      <w:r w:rsidR="00C44D27" w:rsidRPr="006717F5">
        <w:rPr>
          <w:rFonts w:cs="Times New Roman"/>
        </w:rPr>
        <w:t xml:space="preserve"> questions </w:t>
      </w:r>
      <w:r w:rsidR="00F113EB" w:rsidRPr="006717F5">
        <w:rPr>
          <w:rFonts w:cs="Times New Roman"/>
        </w:rPr>
        <w:t>about your housing status</w:t>
      </w:r>
      <w:r w:rsidR="00EA25DF" w:rsidRPr="006717F5">
        <w:rPr>
          <w:rFonts w:cs="Times New Roman"/>
        </w:rPr>
        <w:t xml:space="preserve"> or </w:t>
      </w:r>
      <w:r w:rsidR="008861E6" w:rsidRPr="006717F5">
        <w:rPr>
          <w:rFonts w:cs="Times New Roman"/>
        </w:rPr>
        <w:t>your child’s eligibility under the McKinney-Vento Act, please contact</w:t>
      </w:r>
      <w:r w:rsidR="00F113EB" w:rsidRPr="006717F5">
        <w:rPr>
          <w:rFonts w:cs="Times New Roman"/>
        </w:rPr>
        <w:t xml:space="preserve"> </w:t>
      </w:r>
      <w:r w:rsidRPr="0092772B">
        <w:rPr>
          <w:rFonts w:cs="Times New Roman"/>
          <w:highlight w:val="yellow"/>
          <w:u w:val="single"/>
        </w:rPr>
        <w:t>[McKinney-Vento Liaison Name]</w:t>
      </w:r>
      <w:r>
        <w:rPr>
          <w:rFonts w:cs="Times New Roman"/>
        </w:rPr>
        <w:t>,</w:t>
      </w:r>
      <w:r w:rsidR="008861E6" w:rsidRPr="006717F5">
        <w:rPr>
          <w:rFonts w:cs="Times New Roman"/>
        </w:rPr>
        <w:t xml:space="preserve"> the McKinney-Vento liaison for the district</w:t>
      </w:r>
      <w:r w:rsidR="00F113EB" w:rsidRPr="006717F5">
        <w:rPr>
          <w:rFonts w:cs="Times New Roman"/>
        </w:rPr>
        <w:t>,</w:t>
      </w:r>
      <w:r w:rsidR="00F733E2" w:rsidRPr="006717F5">
        <w:rPr>
          <w:rFonts w:cs="Times New Roman"/>
        </w:rPr>
        <w:t xml:space="preserve"> at</w:t>
      </w:r>
      <w:r>
        <w:rPr>
          <w:rFonts w:cs="Times New Roman"/>
        </w:rPr>
        <w:t xml:space="preserve"> </w:t>
      </w:r>
      <w:r w:rsidRPr="0092772B">
        <w:rPr>
          <w:rFonts w:cs="Times New Roman"/>
          <w:highlight w:val="yellow"/>
          <w:u w:val="single"/>
        </w:rPr>
        <w:t>[phone number and email address]</w:t>
      </w:r>
      <w:r>
        <w:rPr>
          <w:rFonts w:cs="Times New Roman"/>
        </w:rPr>
        <w:t>.</w:t>
      </w:r>
      <w:r w:rsidR="00F67DB7">
        <w:rPr>
          <w:rFonts w:cs="Times New Roman"/>
        </w:rPr>
        <w:t xml:space="preserve"> </w:t>
      </w:r>
    </w:p>
    <w:p w14:paraId="193A3D5E" w14:textId="77777777" w:rsidR="00FB38BC" w:rsidRPr="006717F5" w:rsidRDefault="00FB38BC" w:rsidP="00AF39F2">
      <w:pPr>
        <w:pStyle w:val="NoSpacing"/>
        <w:rPr>
          <w:rFonts w:cs="Times New Roman"/>
        </w:rPr>
      </w:pPr>
    </w:p>
    <w:p w14:paraId="5CA22052" w14:textId="68F3B67D" w:rsidR="00C44D27" w:rsidRDefault="00F67DB7" w:rsidP="00AF39F2">
      <w:pPr>
        <w:pStyle w:val="NoSpacing"/>
        <w:rPr>
          <w:rFonts w:cs="Times New Roman"/>
        </w:rPr>
      </w:pPr>
      <w:r w:rsidRPr="0011752C">
        <w:rPr>
          <w:rFonts w:cs="Times New Roman"/>
        </w:rPr>
        <w:t>Thank you for your time and consideration in helping us update our records.</w:t>
      </w:r>
    </w:p>
    <w:p w14:paraId="68ACD02B" w14:textId="77777777" w:rsidR="00F67DB7" w:rsidRPr="006717F5" w:rsidRDefault="00F67DB7" w:rsidP="00AF39F2">
      <w:pPr>
        <w:pStyle w:val="NoSpacing"/>
        <w:rPr>
          <w:rFonts w:cs="Times New Roman"/>
        </w:rPr>
      </w:pPr>
    </w:p>
    <w:p w14:paraId="61B7850F" w14:textId="77777777" w:rsidR="000B152D" w:rsidRDefault="00C44D27" w:rsidP="00AF39F2">
      <w:pPr>
        <w:pStyle w:val="NoSpacing"/>
        <w:rPr>
          <w:rFonts w:cs="Times New Roman"/>
        </w:rPr>
      </w:pPr>
      <w:r w:rsidRPr="006717F5">
        <w:rPr>
          <w:rFonts w:cs="Times New Roman"/>
        </w:rPr>
        <w:t>Sincerely,</w:t>
      </w:r>
      <w:r w:rsidR="000B152D" w:rsidRPr="000B152D">
        <w:rPr>
          <w:rFonts w:cs="Times New Roman"/>
        </w:rPr>
        <w:t xml:space="preserve"> </w:t>
      </w:r>
    </w:p>
    <w:p w14:paraId="52BECF04" w14:textId="2E2C7738" w:rsidR="00C44D27" w:rsidRPr="006717F5" w:rsidRDefault="00C44D27" w:rsidP="00AF39F2">
      <w:pPr>
        <w:pStyle w:val="NoSpacing"/>
        <w:rPr>
          <w:rFonts w:cs="Times New Roman"/>
        </w:rPr>
      </w:pPr>
    </w:p>
    <w:sectPr w:rsidR="00C44D27" w:rsidRPr="006717F5" w:rsidSect="002A43B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ACBF" w14:textId="77777777" w:rsidR="0095701E" w:rsidRDefault="0095701E" w:rsidP="004D122E">
      <w:pPr>
        <w:spacing w:after="0" w:line="240" w:lineRule="auto"/>
      </w:pPr>
      <w:r>
        <w:separator/>
      </w:r>
    </w:p>
  </w:endnote>
  <w:endnote w:type="continuationSeparator" w:id="0">
    <w:p w14:paraId="0890E780" w14:textId="77777777" w:rsidR="0095701E" w:rsidRDefault="0095701E" w:rsidP="004D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9630" w14:textId="77777777" w:rsidR="0095701E" w:rsidRDefault="0095701E" w:rsidP="004D122E">
      <w:pPr>
        <w:spacing w:after="0" w:line="240" w:lineRule="auto"/>
      </w:pPr>
      <w:r>
        <w:separator/>
      </w:r>
    </w:p>
  </w:footnote>
  <w:footnote w:type="continuationSeparator" w:id="0">
    <w:p w14:paraId="3BBB6B18" w14:textId="77777777" w:rsidR="0095701E" w:rsidRDefault="0095701E" w:rsidP="004D1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784"/>
    <w:multiLevelType w:val="hybridMultilevel"/>
    <w:tmpl w:val="587A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12702"/>
    <w:multiLevelType w:val="hybridMultilevel"/>
    <w:tmpl w:val="5DDAF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0170A"/>
    <w:multiLevelType w:val="hybridMultilevel"/>
    <w:tmpl w:val="10F8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05D90"/>
    <w:multiLevelType w:val="hybridMultilevel"/>
    <w:tmpl w:val="8248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354403">
    <w:abstractNumId w:val="1"/>
  </w:num>
  <w:num w:numId="2" w16cid:durableId="1934505748">
    <w:abstractNumId w:val="2"/>
  </w:num>
  <w:num w:numId="3" w16cid:durableId="656104978">
    <w:abstractNumId w:val="3"/>
  </w:num>
  <w:num w:numId="4" w16cid:durableId="83869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F6"/>
    <w:rsid w:val="00073B29"/>
    <w:rsid w:val="000A77B1"/>
    <w:rsid w:val="000B152D"/>
    <w:rsid w:val="000C7561"/>
    <w:rsid w:val="000D103A"/>
    <w:rsid w:val="00140363"/>
    <w:rsid w:val="001A0663"/>
    <w:rsid w:val="00204607"/>
    <w:rsid w:val="00245CC2"/>
    <w:rsid w:val="00257BFD"/>
    <w:rsid w:val="0029115A"/>
    <w:rsid w:val="002A43B0"/>
    <w:rsid w:val="002E3C1C"/>
    <w:rsid w:val="002F5A0E"/>
    <w:rsid w:val="00312426"/>
    <w:rsid w:val="003136E2"/>
    <w:rsid w:val="00346494"/>
    <w:rsid w:val="00351846"/>
    <w:rsid w:val="00424D9D"/>
    <w:rsid w:val="00460C8E"/>
    <w:rsid w:val="004B118E"/>
    <w:rsid w:val="004D122E"/>
    <w:rsid w:val="004E148D"/>
    <w:rsid w:val="00515DEE"/>
    <w:rsid w:val="005256DD"/>
    <w:rsid w:val="00542E32"/>
    <w:rsid w:val="005432D8"/>
    <w:rsid w:val="0056284A"/>
    <w:rsid w:val="005F53B5"/>
    <w:rsid w:val="006717F5"/>
    <w:rsid w:val="0068190E"/>
    <w:rsid w:val="00695C61"/>
    <w:rsid w:val="006B3830"/>
    <w:rsid w:val="006F6B24"/>
    <w:rsid w:val="007236E9"/>
    <w:rsid w:val="0074060F"/>
    <w:rsid w:val="00795981"/>
    <w:rsid w:val="00826DAD"/>
    <w:rsid w:val="00853F71"/>
    <w:rsid w:val="008861E6"/>
    <w:rsid w:val="009276F4"/>
    <w:rsid w:val="0092772B"/>
    <w:rsid w:val="00937678"/>
    <w:rsid w:val="00941B06"/>
    <w:rsid w:val="009432CB"/>
    <w:rsid w:val="00955082"/>
    <w:rsid w:val="0095701E"/>
    <w:rsid w:val="00965247"/>
    <w:rsid w:val="009A378B"/>
    <w:rsid w:val="00A013CA"/>
    <w:rsid w:val="00A1680A"/>
    <w:rsid w:val="00A52806"/>
    <w:rsid w:val="00A81717"/>
    <w:rsid w:val="00A91BF6"/>
    <w:rsid w:val="00AF39F2"/>
    <w:rsid w:val="00AF683D"/>
    <w:rsid w:val="00B364A1"/>
    <w:rsid w:val="00BF6A5A"/>
    <w:rsid w:val="00C44D27"/>
    <w:rsid w:val="00C80389"/>
    <w:rsid w:val="00CD3EB9"/>
    <w:rsid w:val="00CD7065"/>
    <w:rsid w:val="00CF754C"/>
    <w:rsid w:val="00DA3F3B"/>
    <w:rsid w:val="00DA5206"/>
    <w:rsid w:val="00DD033F"/>
    <w:rsid w:val="00DD4099"/>
    <w:rsid w:val="00E75C23"/>
    <w:rsid w:val="00E819BD"/>
    <w:rsid w:val="00E82976"/>
    <w:rsid w:val="00EA25DF"/>
    <w:rsid w:val="00EF6A1B"/>
    <w:rsid w:val="00F113EB"/>
    <w:rsid w:val="00F23428"/>
    <w:rsid w:val="00F67DB7"/>
    <w:rsid w:val="00F733E2"/>
    <w:rsid w:val="00FB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1C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3E2"/>
    <w:pPr>
      <w:ind w:left="720"/>
      <w:contextualSpacing/>
    </w:pPr>
  </w:style>
  <w:style w:type="character" w:styleId="CommentReference">
    <w:name w:val="annotation reference"/>
    <w:basedOn w:val="DefaultParagraphFont"/>
    <w:uiPriority w:val="99"/>
    <w:semiHidden/>
    <w:unhideWhenUsed/>
    <w:rsid w:val="00EA25DF"/>
    <w:rPr>
      <w:sz w:val="16"/>
      <w:szCs w:val="16"/>
    </w:rPr>
  </w:style>
  <w:style w:type="paragraph" w:styleId="CommentText">
    <w:name w:val="annotation text"/>
    <w:basedOn w:val="Normal"/>
    <w:link w:val="CommentTextChar"/>
    <w:uiPriority w:val="99"/>
    <w:semiHidden/>
    <w:unhideWhenUsed/>
    <w:rsid w:val="00EA25DF"/>
    <w:pPr>
      <w:spacing w:line="240" w:lineRule="auto"/>
    </w:pPr>
    <w:rPr>
      <w:sz w:val="20"/>
      <w:szCs w:val="20"/>
    </w:rPr>
  </w:style>
  <w:style w:type="character" w:customStyle="1" w:styleId="CommentTextChar">
    <w:name w:val="Comment Text Char"/>
    <w:basedOn w:val="DefaultParagraphFont"/>
    <w:link w:val="CommentText"/>
    <w:uiPriority w:val="99"/>
    <w:semiHidden/>
    <w:rsid w:val="00EA25DF"/>
    <w:rPr>
      <w:sz w:val="20"/>
      <w:szCs w:val="20"/>
    </w:rPr>
  </w:style>
  <w:style w:type="paragraph" w:styleId="CommentSubject">
    <w:name w:val="annotation subject"/>
    <w:basedOn w:val="CommentText"/>
    <w:next w:val="CommentText"/>
    <w:link w:val="CommentSubjectChar"/>
    <w:uiPriority w:val="99"/>
    <w:semiHidden/>
    <w:unhideWhenUsed/>
    <w:rsid w:val="00EA25DF"/>
    <w:rPr>
      <w:b/>
      <w:bCs/>
    </w:rPr>
  </w:style>
  <w:style w:type="character" w:customStyle="1" w:styleId="CommentSubjectChar">
    <w:name w:val="Comment Subject Char"/>
    <w:basedOn w:val="CommentTextChar"/>
    <w:link w:val="CommentSubject"/>
    <w:uiPriority w:val="99"/>
    <w:semiHidden/>
    <w:rsid w:val="00EA25DF"/>
    <w:rPr>
      <w:b/>
      <w:bCs/>
      <w:sz w:val="20"/>
      <w:szCs w:val="20"/>
    </w:rPr>
  </w:style>
  <w:style w:type="paragraph" w:styleId="BalloonText">
    <w:name w:val="Balloon Text"/>
    <w:basedOn w:val="Normal"/>
    <w:link w:val="BalloonTextChar"/>
    <w:uiPriority w:val="99"/>
    <w:semiHidden/>
    <w:unhideWhenUsed/>
    <w:rsid w:val="00EA2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DF"/>
    <w:rPr>
      <w:rFonts w:ascii="Segoe UI" w:hAnsi="Segoe UI" w:cs="Segoe UI"/>
      <w:sz w:val="18"/>
      <w:szCs w:val="18"/>
    </w:rPr>
  </w:style>
  <w:style w:type="paragraph" w:styleId="Header">
    <w:name w:val="header"/>
    <w:basedOn w:val="Normal"/>
    <w:link w:val="HeaderChar"/>
    <w:uiPriority w:val="99"/>
    <w:unhideWhenUsed/>
    <w:rsid w:val="004D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2E"/>
  </w:style>
  <w:style w:type="paragraph" w:styleId="Footer">
    <w:name w:val="footer"/>
    <w:basedOn w:val="Normal"/>
    <w:link w:val="FooterChar"/>
    <w:uiPriority w:val="99"/>
    <w:unhideWhenUsed/>
    <w:rsid w:val="004D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2E"/>
  </w:style>
  <w:style w:type="paragraph" w:styleId="NoSpacing">
    <w:name w:val="No Spacing"/>
    <w:uiPriority w:val="1"/>
    <w:qFormat/>
    <w:rsid w:val="00AF39F2"/>
    <w:pPr>
      <w:spacing w:after="0" w:line="240" w:lineRule="auto"/>
    </w:pPr>
  </w:style>
  <w:style w:type="character" w:styleId="Hyperlink">
    <w:name w:val="Hyperlink"/>
    <w:basedOn w:val="DefaultParagraphFont"/>
    <w:uiPriority w:val="99"/>
    <w:unhideWhenUsed/>
    <w:rsid w:val="002F5A0E"/>
    <w:rPr>
      <w:color w:val="0563C1" w:themeColor="hyperlink"/>
      <w:u w:val="single"/>
    </w:rPr>
  </w:style>
  <w:style w:type="paragraph" w:styleId="FootnoteText">
    <w:name w:val="footnote text"/>
    <w:basedOn w:val="Normal"/>
    <w:link w:val="FootnoteTextChar"/>
    <w:uiPriority w:val="99"/>
    <w:semiHidden/>
    <w:unhideWhenUsed/>
    <w:rsid w:val="002A4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3B0"/>
    <w:rPr>
      <w:sz w:val="20"/>
      <w:szCs w:val="20"/>
    </w:rPr>
  </w:style>
  <w:style w:type="character" w:styleId="FootnoteReference">
    <w:name w:val="footnote reference"/>
    <w:basedOn w:val="DefaultParagraphFont"/>
    <w:uiPriority w:val="99"/>
    <w:semiHidden/>
    <w:unhideWhenUsed/>
    <w:rsid w:val="002A43B0"/>
    <w:rPr>
      <w:vertAlign w:val="superscript"/>
    </w:rPr>
  </w:style>
  <w:style w:type="character" w:styleId="FollowedHyperlink">
    <w:name w:val="FollowedHyperlink"/>
    <w:basedOn w:val="DefaultParagraphFont"/>
    <w:uiPriority w:val="99"/>
    <w:semiHidden/>
    <w:unhideWhenUsed/>
    <w:rsid w:val="009276F4"/>
    <w:rPr>
      <w:color w:val="954F72" w:themeColor="followedHyperlink"/>
      <w:u w:val="single"/>
    </w:rPr>
  </w:style>
  <w:style w:type="character" w:styleId="UnresolvedMention">
    <w:name w:val="Unresolved Mention"/>
    <w:basedOn w:val="DefaultParagraphFont"/>
    <w:uiPriority w:val="99"/>
    <w:semiHidden/>
    <w:unhideWhenUsed/>
    <w:rsid w:val="00927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teachs.org/_files/ugd/10c789_46b61470095245cc867151ed528a1f3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steachs.org" TargetMode="External"/><Relationship Id="rId4" Type="http://schemas.openxmlformats.org/officeDocument/2006/relationships/settings" Target="settings.xml"/><Relationship Id="rId9" Type="http://schemas.openxmlformats.org/officeDocument/2006/relationships/hyperlink" Target="https://www.nysteachs.org/_files/ugd/10c789_a19f2099f2034c8aa1578a553551271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50C1-56FD-4B14-97F4-A7007266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2018-06-06T21:29:00Z</dcterms:created>
  <dcterms:modified xsi:type="dcterms:W3CDTF">2022-04-28T19:43:00Z</dcterms:modified>
</cp:coreProperties>
</file>